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41"/>
        <w:tblW w:w="0" w:type="auto"/>
        <w:tblLook w:val="0000" w:firstRow="0" w:lastRow="0" w:firstColumn="0" w:lastColumn="0" w:noHBand="0" w:noVBand="0"/>
      </w:tblPr>
      <w:tblGrid>
        <w:gridCol w:w="1095"/>
        <w:gridCol w:w="6"/>
        <w:gridCol w:w="5950"/>
        <w:gridCol w:w="1471"/>
      </w:tblGrid>
      <w:tr w:rsidR="009C3139" w:rsidRPr="000B07B2" w:rsidTr="000B07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5" w:type="dxa"/>
          </w:tcPr>
          <w:p w:rsidR="009C3139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sz w:val="24"/>
                <w:szCs w:val="24"/>
              </w:rPr>
              <w:t>序号</w:t>
            </w:r>
          </w:p>
        </w:tc>
        <w:tc>
          <w:tcPr>
            <w:tcW w:w="5956" w:type="dxa"/>
            <w:gridSpan w:val="2"/>
          </w:tcPr>
          <w:p w:rsidR="009C3139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471" w:type="dxa"/>
          </w:tcPr>
          <w:p w:rsidR="009C3139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sz w:val="24"/>
                <w:szCs w:val="24"/>
              </w:rPr>
              <w:t>备注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省级以上教改项目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项（主持人），或市级教改项目</w:t>
            </w:r>
            <w:r w:rsidRPr="000B07B2">
              <w:rPr>
                <w:rFonts w:hint="eastAsia"/>
                <w:sz w:val="24"/>
                <w:szCs w:val="24"/>
              </w:rPr>
              <w:t xml:space="preserve"> 2 </w:t>
            </w:r>
            <w:r w:rsidRPr="000B07B2">
              <w:rPr>
                <w:rFonts w:hint="eastAsia"/>
                <w:sz w:val="24"/>
                <w:szCs w:val="24"/>
              </w:rPr>
              <w:t>项（主持人）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教学项目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省级以上在线开放课程、精品课程、精品视频公开课或资源共享课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门（排名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第一）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，或省级以上虚拟仿真实验项目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项（主持人），或出版研究生、本科生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通用教材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部（副主编以上），或校级以上立项重点教材（排名第一）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课程建设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0" w:type="dxa"/>
          </w:tcPr>
          <w:p w:rsidR="00225F6E" w:rsidRPr="000B07B2" w:rsidRDefault="00225F6E" w:rsidP="000B07B2">
            <w:pPr>
              <w:jc w:val="center"/>
              <w:rPr>
                <w:rFonts w:hint="eastAsia"/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国家级教学成果奖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项（有排名），或省级教学成果奖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项（特等奖有排名、一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0B07B2">
              <w:rPr>
                <w:rFonts w:hint="eastAsia"/>
                <w:sz w:val="24"/>
                <w:szCs w:val="24"/>
              </w:rPr>
              <w:t>等奖前七</w:t>
            </w:r>
            <w:proofErr w:type="gramEnd"/>
            <w:r w:rsidRPr="000B07B2">
              <w:rPr>
                <w:rFonts w:hint="eastAsia"/>
                <w:sz w:val="24"/>
                <w:szCs w:val="24"/>
              </w:rPr>
              <w:t>、二等奖前五、三等奖前三），或市级教学成果奖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项（一等奖前三、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二等奖前二、三等奖第一）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，或校级教学成果奖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项（特等奖前二、一等奖第一）</w:t>
            </w:r>
          </w:p>
          <w:p w:rsidR="00E27990" w:rsidRPr="000B07B2" w:rsidRDefault="00E27990" w:rsidP="000B0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教学成果奖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国家级教学竞赛、专业竞赛三等奖以上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项，或省级教学竞赛、专业竞赛二等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奖以上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项，或市级教学竞赛、专业竞赛一等奖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教学竞赛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省级以上优秀硕士论文、本科论文指导教师，或省级以上大学生创新创业竞赛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指导教师（排名第一），或省级以上创新训练计划项目指导教师（排名第一）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指导学生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省部级以上科研项目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项（主持人）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，或市厅级科研项目</w:t>
            </w:r>
            <w:r w:rsidRPr="000B07B2">
              <w:rPr>
                <w:rFonts w:hint="eastAsia"/>
                <w:sz w:val="24"/>
                <w:szCs w:val="24"/>
              </w:rPr>
              <w:t xml:space="preserve"> 2 </w:t>
            </w:r>
            <w:r w:rsidRPr="000B07B2">
              <w:rPr>
                <w:rFonts w:hint="eastAsia"/>
                <w:sz w:val="24"/>
                <w:szCs w:val="24"/>
              </w:rPr>
              <w:t>项（主持人）（</w:t>
            </w:r>
            <w:proofErr w:type="gramStart"/>
            <w:r w:rsidRPr="000B07B2">
              <w:rPr>
                <w:rFonts w:hint="eastAsia"/>
                <w:sz w:val="24"/>
                <w:szCs w:val="24"/>
              </w:rPr>
              <w:t>含按</w:t>
            </w:r>
            <w:proofErr w:type="gramEnd"/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《南通大学科研项目认定办法》认定的同级别项目）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科研项目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国家级科技三大奖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项（有排名），或省部级政府科技奖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项（一等奖前七、二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0B07B2">
              <w:rPr>
                <w:rFonts w:hint="eastAsia"/>
                <w:sz w:val="24"/>
                <w:szCs w:val="24"/>
              </w:rPr>
              <w:t>等奖前五</w:t>
            </w:r>
            <w:proofErr w:type="gramEnd"/>
            <w:r w:rsidRPr="000B07B2">
              <w:rPr>
                <w:rFonts w:hint="eastAsia"/>
                <w:sz w:val="24"/>
                <w:szCs w:val="24"/>
              </w:rPr>
              <w:t>、三等奖前三），或有提名推荐国家奖资格的社会科技奖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项（一等奖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前七、二等奖前五、三等奖前三）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，或市厅级政府科技奖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项（一等奖前三、二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0B07B2">
              <w:rPr>
                <w:rFonts w:hint="eastAsia"/>
                <w:sz w:val="24"/>
                <w:szCs w:val="24"/>
              </w:rPr>
              <w:t>等奖前二</w:t>
            </w:r>
            <w:proofErr w:type="gramEnd"/>
            <w:r w:rsidRPr="000B07B2">
              <w:rPr>
                <w:rFonts w:hint="eastAsia"/>
                <w:sz w:val="24"/>
                <w:szCs w:val="24"/>
              </w:rPr>
              <w:t>、三等奖第一）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科技成果奖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SCI</w:t>
            </w:r>
            <w:r w:rsidRPr="000B07B2">
              <w:rPr>
                <w:rFonts w:hint="eastAsia"/>
                <w:sz w:val="24"/>
                <w:szCs w:val="24"/>
              </w:rPr>
              <w:t>、</w:t>
            </w:r>
            <w:r w:rsidRPr="000B07B2">
              <w:rPr>
                <w:rFonts w:hint="eastAsia"/>
                <w:sz w:val="24"/>
                <w:szCs w:val="24"/>
              </w:rPr>
              <w:t xml:space="preserve">EI </w:t>
            </w:r>
            <w:r w:rsidRPr="000B07B2">
              <w:rPr>
                <w:rFonts w:hint="eastAsia"/>
                <w:sz w:val="24"/>
                <w:szCs w:val="24"/>
              </w:rPr>
              <w:t>收录的期刊论文</w:t>
            </w:r>
            <w:r w:rsidRPr="000B07B2">
              <w:rPr>
                <w:rFonts w:hint="eastAsia"/>
                <w:sz w:val="24"/>
                <w:szCs w:val="24"/>
              </w:rPr>
              <w:t xml:space="preserve"> 2 </w:t>
            </w:r>
            <w:r w:rsidRPr="000B07B2">
              <w:rPr>
                <w:rFonts w:hint="eastAsia"/>
                <w:sz w:val="24"/>
                <w:szCs w:val="24"/>
              </w:rPr>
              <w:t>篇（第一作者或通讯作者），或学术专著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部（副主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编以上）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（</w:t>
            </w:r>
            <w:r w:rsidRPr="000B07B2">
              <w:rPr>
                <w:rFonts w:hint="eastAsia"/>
                <w:sz w:val="24"/>
                <w:szCs w:val="24"/>
              </w:rPr>
              <w:t xml:space="preserve">3 </w:t>
            </w:r>
            <w:r w:rsidRPr="000B07B2">
              <w:rPr>
                <w:rFonts w:hint="eastAsia"/>
                <w:sz w:val="24"/>
                <w:szCs w:val="24"/>
              </w:rPr>
              <w:t>篇三级期刊论文折算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篇</w:t>
            </w:r>
            <w:r w:rsidRPr="000B07B2">
              <w:rPr>
                <w:rFonts w:hint="eastAsia"/>
                <w:sz w:val="24"/>
                <w:szCs w:val="24"/>
              </w:rPr>
              <w:t xml:space="preserve"> SCI</w:t>
            </w:r>
            <w:r w:rsidRPr="000B07B2">
              <w:rPr>
                <w:rFonts w:hint="eastAsia"/>
                <w:sz w:val="24"/>
                <w:szCs w:val="24"/>
              </w:rPr>
              <w:t>、</w:t>
            </w:r>
            <w:r w:rsidRPr="000B07B2">
              <w:rPr>
                <w:rFonts w:hint="eastAsia"/>
                <w:sz w:val="24"/>
                <w:szCs w:val="24"/>
              </w:rPr>
              <w:t xml:space="preserve">EI </w:t>
            </w:r>
            <w:r w:rsidRPr="000B07B2">
              <w:rPr>
                <w:rFonts w:hint="eastAsia"/>
                <w:sz w:val="24"/>
                <w:szCs w:val="24"/>
              </w:rPr>
              <w:t>收录的期刊论文）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论文专著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授权发明专利</w:t>
            </w:r>
            <w:r w:rsidRPr="000B07B2">
              <w:rPr>
                <w:rFonts w:hint="eastAsia"/>
                <w:sz w:val="24"/>
                <w:szCs w:val="24"/>
              </w:rPr>
              <w:t xml:space="preserve"> 2 </w:t>
            </w:r>
            <w:r w:rsidRPr="000B07B2">
              <w:rPr>
                <w:rFonts w:hint="eastAsia"/>
                <w:sz w:val="24"/>
                <w:szCs w:val="24"/>
              </w:rPr>
              <w:t>件（第一发明人），或转让发明专利</w:t>
            </w:r>
            <w:r w:rsidRPr="000B07B2">
              <w:rPr>
                <w:rFonts w:hint="eastAsia"/>
                <w:sz w:val="24"/>
                <w:szCs w:val="24"/>
              </w:rPr>
              <w:t xml:space="preserve"> 2 </w:t>
            </w:r>
            <w:r w:rsidRPr="000B07B2">
              <w:rPr>
                <w:rFonts w:hint="eastAsia"/>
                <w:sz w:val="24"/>
                <w:szCs w:val="24"/>
              </w:rPr>
              <w:t>件（第一发明人）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专利</w:t>
            </w:r>
          </w:p>
        </w:tc>
      </w:tr>
      <w:tr w:rsidR="00E27990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0" w:type="dxa"/>
          </w:tcPr>
          <w:p w:rsidR="00E27990" w:rsidRPr="000B07B2" w:rsidRDefault="00225F6E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国家标准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项（排名前七），或行业标准（团体标准）</w:t>
            </w:r>
            <w:r w:rsidRPr="000B07B2">
              <w:rPr>
                <w:rFonts w:hint="eastAsia"/>
                <w:sz w:val="24"/>
                <w:szCs w:val="24"/>
              </w:rPr>
              <w:t xml:space="preserve">1 </w:t>
            </w:r>
            <w:r w:rsidRPr="000B07B2">
              <w:rPr>
                <w:rFonts w:hint="eastAsia"/>
                <w:sz w:val="24"/>
                <w:szCs w:val="24"/>
              </w:rPr>
              <w:t>项（排名前三）</w:t>
            </w:r>
          </w:p>
        </w:tc>
        <w:tc>
          <w:tcPr>
            <w:tcW w:w="1471" w:type="dxa"/>
          </w:tcPr>
          <w:p w:rsidR="00E27990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标准制定</w:t>
            </w:r>
          </w:p>
        </w:tc>
      </w:tr>
    </w:tbl>
    <w:p w:rsidR="000B07B2" w:rsidRPr="000B07B2" w:rsidRDefault="000B07B2" w:rsidP="000B07B2">
      <w:pPr>
        <w:jc w:val="center"/>
        <w:rPr>
          <w:rFonts w:hint="eastAsia"/>
          <w:sz w:val="24"/>
          <w:szCs w:val="24"/>
        </w:rPr>
      </w:pPr>
      <w:r w:rsidRPr="000B07B2">
        <w:rPr>
          <w:rFonts w:hint="eastAsia"/>
          <w:sz w:val="24"/>
          <w:szCs w:val="24"/>
        </w:rPr>
        <w:t>附表</w:t>
      </w:r>
      <w:r w:rsidRPr="000B07B2">
        <w:rPr>
          <w:rFonts w:hint="eastAsia"/>
          <w:sz w:val="24"/>
          <w:szCs w:val="24"/>
        </w:rPr>
        <w:t xml:space="preserve"> 1 </w:t>
      </w:r>
    </w:p>
    <w:p w:rsidR="002344F0" w:rsidRPr="000B07B2" w:rsidRDefault="000B07B2" w:rsidP="000B07B2">
      <w:pPr>
        <w:jc w:val="center"/>
        <w:rPr>
          <w:rFonts w:hint="eastAsia"/>
          <w:sz w:val="24"/>
          <w:szCs w:val="24"/>
        </w:rPr>
      </w:pPr>
      <w:r w:rsidRPr="000B07B2">
        <w:rPr>
          <w:rFonts w:hint="eastAsia"/>
          <w:sz w:val="24"/>
          <w:szCs w:val="24"/>
        </w:rPr>
        <w:t>机械工程学院副高级专业技术岗位申报业绩条件</w:t>
      </w:r>
    </w:p>
    <w:p w:rsidR="009C3139" w:rsidRPr="000B07B2" w:rsidRDefault="009C3139" w:rsidP="000B07B2">
      <w:pPr>
        <w:jc w:val="center"/>
        <w:rPr>
          <w:rFonts w:hint="eastAsia"/>
          <w:sz w:val="24"/>
          <w:szCs w:val="24"/>
        </w:rPr>
      </w:pPr>
    </w:p>
    <w:p w:rsidR="009C3139" w:rsidRPr="000B07B2" w:rsidRDefault="009C3139" w:rsidP="000B07B2">
      <w:pPr>
        <w:jc w:val="center"/>
        <w:rPr>
          <w:rFonts w:hint="eastAsia"/>
          <w:sz w:val="24"/>
          <w:szCs w:val="24"/>
        </w:rPr>
      </w:pPr>
    </w:p>
    <w:p w:rsidR="009C3139" w:rsidRPr="000B07B2" w:rsidRDefault="009C3139" w:rsidP="000B07B2">
      <w:pPr>
        <w:jc w:val="center"/>
        <w:rPr>
          <w:rFonts w:hint="eastAsia"/>
          <w:sz w:val="24"/>
          <w:szCs w:val="24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tbl>
      <w:tblPr>
        <w:tblStyle w:val="a3"/>
        <w:tblpPr w:leftFromText="180" w:rightFromText="180" w:vertAnchor="page" w:horzAnchor="margin" w:tblpY="2641"/>
        <w:tblW w:w="0" w:type="auto"/>
        <w:tblLook w:val="0000" w:firstRow="0" w:lastRow="0" w:firstColumn="0" w:lastColumn="0" w:noHBand="0" w:noVBand="0"/>
      </w:tblPr>
      <w:tblGrid>
        <w:gridCol w:w="1095"/>
        <w:gridCol w:w="5956"/>
        <w:gridCol w:w="1471"/>
      </w:tblGrid>
      <w:tr w:rsidR="000B07B2" w:rsidRPr="000B07B2" w:rsidTr="000B07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5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sz w:val="24"/>
                <w:szCs w:val="24"/>
              </w:rPr>
              <w:t>序号</w:t>
            </w:r>
          </w:p>
        </w:tc>
        <w:tc>
          <w:tcPr>
            <w:tcW w:w="5956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sz w:val="24"/>
                <w:szCs w:val="24"/>
              </w:rPr>
              <w:t>备注</w:t>
            </w:r>
          </w:p>
        </w:tc>
      </w:tr>
    </w:tbl>
    <w:p w:rsidR="000B07B2" w:rsidRPr="000B07B2" w:rsidRDefault="000B07B2" w:rsidP="000B07B2">
      <w:pPr>
        <w:jc w:val="center"/>
        <w:rPr>
          <w:rFonts w:hint="eastAsia"/>
          <w:sz w:val="24"/>
          <w:szCs w:val="24"/>
        </w:rPr>
      </w:pPr>
      <w:r w:rsidRPr="000B07B2">
        <w:rPr>
          <w:rFonts w:hint="eastAsia"/>
          <w:sz w:val="24"/>
          <w:szCs w:val="24"/>
        </w:rPr>
        <w:lastRenderedPageBreak/>
        <w:t>附表</w:t>
      </w:r>
      <w:r w:rsidRPr="000B07B2">
        <w:rPr>
          <w:rFonts w:hint="eastAsia"/>
          <w:sz w:val="24"/>
          <w:szCs w:val="24"/>
        </w:rPr>
        <w:t xml:space="preserve"> 2 </w:t>
      </w:r>
    </w:p>
    <w:p w:rsidR="000B07B2" w:rsidRDefault="000B07B2" w:rsidP="000B07B2">
      <w:pPr>
        <w:jc w:val="center"/>
        <w:rPr>
          <w:rFonts w:hint="eastAsia"/>
          <w:sz w:val="24"/>
          <w:szCs w:val="24"/>
        </w:rPr>
      </w:pPr>
      <w:r w:rsidRPr="000B07B2">
        <w:rPr>
          <w:rFonts w:hint="eastAsia"/>
          <w:sz w:val="24"/>
          <w:szCs w:val="24"/>
        </w:rPr>
        <w:t>机械工程学院中级专业技术岗位申报业绩条件</w:t>
      </w:r>
    </w:p>
    <w:p w:rsidR="000B07B2" w:rsidRDefault="000B07B2" w:rsidP="000B07B2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641"/>
        <w:tblW w:w="0" w:type="auto"/>
        <w:tblLook w:val="0000" w:firstRow="0" w:lastRow="0" w:firstColumn="0" w:lastColumn="0" w:noHBand="0" w:noVBand="0"/>
      </w:tblPr>
      <w:tblGrid>
        <w:gridCol w:w="1095"/>
        <w:gridCol w:w="6"/>
        <w:gridCol w:w="5950"/>
        <w:gridCol w:w="1471"/>
      </w:tblGrid>
      <w:tr w:rsidR="000B07B2" w:rsidRPr="000B07B2" w:rsidTr="000B07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5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sz w:val="24"/>
                <w:szCs w:val="24"/>
              </w:rPr>
              <w:t>序号</w:t>
            </w:r>
          </w:p>
        </w:tc>
        <w:tc>
          <w:tcPr>
            <w:tcW w:w="5956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sz w:val="24"/>
                <w:szCs w:val="24"/>
              </w:rPr>
              <w:t>备注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0" w:type="dxa"/>
          </w:tcPr>
          <w:p w:rsidR="000B07B2" w:rsidRDefault="000B07B2" w:rsidP="000B07B2">
            <w:r w:rsidRPr="00AC40C8">
              <w:rPr>
                <w:rFonts w:hint="eastAsia"/>
              </w:rPr>
              <w:t>市厅级教改项目</w:t>
            </w:r>
            <w:r w:rsidRPr="00AC40C8">
              <w:rPr>
                <w:rFonts w:hint="eastAsia"/>
              </w:rPr>
              <w:t xml:space="preserve"> 1 </w:t>
            </w:r>
            <w:r w:rsidRPr="00AC40C8">
              <w:rPr>
                <w:rFonts w:hint="eastAsia"/>
              </w:rPr>
              <w:t>项（主持人）</w:t>
            </w:r>
            <w:r w:rsidRPr="00AC40C8">
              <w:rPr>
                <w:rFonts w:hint="eastAsia"/>
              </w:rPr>
              <w:t xml:space="preserve"> </w:t>
            </w:r>
          </w:p>
        </w:tc>
        <w:tc>
          <w:tcPr>
            <w:tcW w:w="1471" w:type="dxa"/>
          </w:tcPr>
          <w:p w:rsidR="000B07B2" w:rsidRDefault="000B07B2">
            <w:r w:rsidRPr="00AC40C8">
              <w:rPr>
                <w:rFonts w:hint="eastAsia"/>
              </w:rPr>
              <w:t>教学项目</w:t>
            </w:r>
            <w:r w:rsidRPr="00AC40C8">
              <w:rPr>
                <w:rFonts w:hint="eastAsia"/>
              </w:rPr>
              <w:t xml:space="preserve"> 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0" w:type="dxa"/>
          </w:tcPr>
          <w:p w:rsidR="000B07B2" w:rsidRPr="000B07B2" w:rsidRDefault="000B07B2" w:rsidP="000B07B2">
            <w:pPr>
              <w:jc w:val="center"/>
              <w:rPr>
                <w:rFonts w:hint="eastAsia"/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省级以上在线开放课程、精品课程、精品视频公开课或资源共享课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门（有排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名），或省级以上虚拟仿真实验项目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项（有排名），或出版研究生、本科生通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用教材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部（参编），或校级以上立项重点教材（有排名）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</w:p>
          <w:p w:rsidR="000B07B2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课程建设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课程建设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省级以上教学成果奖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项（有排名），或市级教学成果奖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项（一等奖前七、二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0B07B2">
              <w:rPr>
                <w:rFonts w:hint="eastAsia"/>
                <w:sz w:val="24"/>
                <w:szCs w:val="24"/>
              </w:rPr>
              <w:t>等奖前五</w:t>
            </w:r>
            <w:proofErr w:type="gramEnd"/>
            <w:r w:rsidRPr="000B07B2">
              <w:rPr>
                <w:rFonts w:hint="eastAsia"/>
                <w:sz w:val="24"/>
                <w:szCs w:val="24"/>
              </w:rPr>
              <w:t>、三等奖前三）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，或校级教学成果奖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项（特等奖前七、一等奖前五、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二等奖前三）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教学成果奖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市厅级以上教学竞赛、专业竞赛三等奖以上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教学竞赛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0" w:type="dxa"/>
          </w:tcPr>
          <w:p w:rsidR="000B07B2" w:rsidRPr="000B07B2" w:rsidRDefault="000B07B2" w:rsidP="000B07B2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校级以上优秀硕士论文、本科论文指导教师，或校级以上大学生创新创业竞赛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指导教师，或校级以上创新训练计划项目指导教师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指导学生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市厅级科研项目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项（主持人）（</w:t>
            </w:r>
            <w:proofErr w:type="gramStart"/>
            <w:r w:rsidRPr="000B07B2">
              <w:rPr>
                <w:rFonts w:hint="eastAsia"/>
                <w:sz w:val="24"/>
                <w:szCs w:val="24"/>
              </w:rPr>
              <w:t>含按《南通大学科研项目认定办法》</w:t>
            </w:r>
            <w:proofErr w:type="gramEnd"/>
            <w:r w:rsidRPr="000B07B2">
              <w:rPr>
                <w:rFonts w:hint="eastAsia"/>
                <w:sz w:val="24"/>
                <w:szCs w:val="24"/>
              </w:rPr>
              <w:t>认定的同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级别项目）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科研项目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省部级以上政府科技奖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项（有排名），或有提名推荐国家奖资格的社会科技奖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项（有排名），或市厅级政府科技奖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项（一等奖前七、二等奖前五、三等奖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前三）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科技成果奖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SCI</w:t>
            </w:r>
            <w:r w:rsidRPr="000B07B2">
              <w:rPr>
                <w:rFonts w:hint="eastAsia"/>
                <w:sz w:val="24"/>
                <w:szCs w:val="24"/>
              </w:rPr>
              <w:t>、</w:t>
            </w:r>
            <w:r w:rsidRPr="000B07B2">
              <w:rPr>
                <w:rFonts w:hint="eastAsia"/>
                <w:sz w:val="24"/>
                <w:szCs w:val="24"/>
              </w:rPr>
              <w:t xml:space="preserve">EI </w:t>
            </w:r>
            <w:r w:rsidRPr="000B07B2">
              <w:rPr>
                <w:rFonts w:hint="eastAsia"/>
                <w:sz w:val="24"/>
                <w:szCs w:val="24"/>
              </w:rPr>
              <w:t>收录的期刊论文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篇或三级期刊论文</w:t>
            </w:r>
            <w:r w:rsidRPr="000B07B2">
              <w:rPr>
                <w:rFonts w:hint="eastAsia"/>
                <w:sz w:val="24"/>
                <w:szCs w:val="24"/>
              </w:rPr>
              <w:t xml:space="preserve"> 3 </w:t>
            </w:r>
            <w:r w:rsidRPr="000B07B2">
              <w:rPr>
                <w:rFonts w:hint="eastAsia"/>
                <w:sz w:val="24"/>
                <w:szCs w:val="24"/>
              </w:rPr>
              <w:t>篇（第一作者或通讯作者），或</w:t>
            </w:r>
            <w:r w:rsidRPr="000B07B2">
              <w:rPr>
                <w:rFonts w:hint="eastAsia"/>
                <w:sz w:val="24"/>
                <w:szCs w:val="24"/>
              </w:rPr>
              <w:t xml:space="preserve"> </w:t>
            </w:r>
            <w:r w:rsidRPr="000B07B2">
              <w:rPr>
                <w:rFonts w:hint="eastAsia"/>
                <w:sz w:val="24"/>
                <w:szCs w:val="24"/>
              </w:rPr>
              <w:t>学术专著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部（参编）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论文专著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授权发明专利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件（第一发明人），或转让发明专利</w:t>
            </w:r>
            <w:r w:rsidRPr="000B07B2">
              <w:rPr>
                <w:rFonts w:hint="eastAsia"/>
                <w:sz w:val="24"/>
                <w:szCs w:val="24"/>
              </w:rPr>
              <w:t xml:space="preserve"> 1 </w:t>
            </w:r>
            <w:r w:rsidRPr="000B07B2">
              <w:rPr>
                <w:rFonts w:hint="eastAsia"/>
                <w:sz w:val="24"/>
                <w:szCs w:val="24"/>
              </w:rPr>
              <w:t>件（第一发明人）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专利</w:t>
            </w:r>
          </w:p>
        </w:tc>
      </w:tr>
      <w:tr w:rsidR="000B07B2" w:rsidRPr="000B07B2" w:rsidTr="000B07B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0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 w:rsidRPr="000B07B2">
              <w:rPr>
                <w:rFonts w:hint="eastAsia"/>
                <w:sz w:val="24"/>
                <w:szCs w:val="24"/>
              </w:rPr>
              <w:t>国家标准或行业标准（团体标准）</w:t>
            </w:r>
            <w:r w:rsidRPr="000B07B2">
              <w:rPr>
                <w:rFonts w:hint="eastAsia"/>
                <w:sz w:val="24"/>
                <w:szCs w:val="24"/>
              </w:rPr>
              <w:t xml:space="preserve">1 </w:t>
            </w:r>
            <w:r w:rsidRPr="000B07B2">
              <w:rPr>
                <w:rFonts w:hint="eastAsia"/>
                <w:sz w:val="24"/>
                <w:szCs w:val="24"/>
              </w:rPr>
              <w:t>项（有排名）</w:t>
            </w:r>
          </w:p>
        </w:tc>
        <w:tc>
          <w:tcPr>
            <w:tcW w:w="1471" w:type="dxa"/>
          </w:tcPr>
          <w:p w:rsidR="000B07B2" w:rsidRPr="000B07B2" w:rsidRDefault="000B07B2" w:rsidP="0039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标准制定</w:t>
            </w:r>
          </w:p>
        </w:tc>
      </w:tr>
    </w:tbl>
    <w:p w:rsidR="000B07B2" w:rsidRPr="000B07B2" w:rsidRDefault="000B07B2" w:rsidP="000B07B2">
      <w:pPr>
        <w:jc w:val="center"/>
        <w:rPr>
          <w:rFonts w:hint="eastAsia"/>
          <w:sz w:val="24"/>
          <w:szCs w:val="24"/>
        </w:rPr>
      </w:pPr>
    </w:p>
    <w:p w:rsidR="000B07B2" w:rsidRPr="000B07B2" w:rsidRDefault="000B07B2" w:rsidP="000B07B2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0B07B2" w:rsidRDefault="000B07B2" w:rsidP="000B07B2">
      <w:pPr>
        <w:jc w:val="center"/>
        <w:rPr>
          <w:rFonts w:hint="eastAsia"/>
          <w:sz w:val="24"/>
          <w:szCs w:val="24"/>
        </w:rPr>
      </w:pPr>
    </w:p>
    <w:p w:rsidR="000B07B2" w:rsidRDefault="000B07B2" w:rsidP="000B07B2">
      <w:pPr>
        <w:jc w:val="center"/>
        <w:rPr>
          <w:rFonts w:hint="eastAsia"/>
          <w:sz w:val="24"/>
          <w:szCs w:val="24"/>
        </w:rPr>
      </w:pPr>
    </w:p>
    <w:p w:rsidR="000B07B2" w:rsidRDefault="000B07B2" w:rsidP="000B07B2">
      <w:pPr>
        <w:jc w:val="center"/>
        <w:rPr>
          <w:rFonts w:hint="eastAsia"/>
          <w:sz w:val="24"/>
          <w:szCs w:val="24"/>
        </w:rPr>
      </w:pPr>
    </w:p>
    <w:p w:rsidR="000B07B2" w:rsidRPr="000B07B2" w:rsidRDefault="000B07B2" w:rsidP="000B07B2">
      <w:pPr>
        <w:jc w:val="center"/>
        <w:rPr>
          <w:rFonts w:hint="eastAsia"/>
          <w:sz w:val="24"/>
          <w:szCs w:val="24"/>
        </w:rPr>
      </w:pPr>
    </w:p>
    <w:p w:rsidR="000B07B2" w:rsidRPr="000B07B2" w:rsidRDefault="000B07B2" w:rsidP="000B07B2">
      <w:pPr>
        <w:jc w:val="center"/>
        <w:rPr>
          <w:rFonts w:hint="eastAsia"/>
          <w:sz w:val="24"/>
          <w:szCs w:val="24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Default="009C3139">
      <w:pPr>
        <w:rPr>
          <w:rFonts w:hint="eastAsia"/>
          <w:sz w:val="18"/>
          <w:szCs w:val="36"/>
        </w:rPr>
      </w:pPr>
    </w:p>
    <w:p w:rsidR="009C3139" w:rsidRPr="00225F6E" w:rsidRDefault="009C3139">
      <w:pPr>
        <w:rPr>
          <w:sz w:val="18"/>
          <w:szCs w:val="36"/>
        </w:rPr>
      </w:pPr>
    </w:p>
    <w:sectPr w:rsidR="009C3139" w:rsidRPr="0022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F1"/>
    <w:rsid w:val="000B07B2"/>
    <w:rsid w:val="00225F6E"/>
    <w:rsid w:val="002344F0"/>
    <w:rsid w:val="00521C03"/>
    <w:rsid w:val="00682E43"/>
    <w:rsid w:val="0071033F"/>
    <w:rsid w:val="009C3139"/>
    <w:rsid w:val="00BE70CC"/>
    <w:rsid w:val="00C20241"/>
    <w:rsid w:val="00DC4DF1"/>
    <w:rsid w:val="00E10A35"/>
    <w:rsid w:val="00E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232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10</cp:revision>
  <cp:lastPrinted>2019-03-25T06:46:00Z</cp:lastPrinted>
  <dcterms:created xsi:type="dcterms:W3CDTF">2019-03-25T06:17:00Z</dcterms:created>
  <dcterms:modified xsi:type="dcterms:W3CDTF">2019-04-01T04:44:00Z</dcterms:modified>
</cp:coreProperties>
</file>